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E8" w:rsidRPr="000971E9" w:rsidRDefault="000971E9" w:rsidP="00280883">
      <w:pPr>
        <w:spacing w:line="400" w:lineRule="exact"/>
        <w:jc w:val="right"/>
        <w:rPr>
          <w:rFonts w:ascii="微軟正黑體" w:eastAsia="微軟正黑體" w:hAnsi="微軟正黑體"/>
        </w:rPr>
      </w:pPr>
      <w:r w:rsidRPr="000971E9">
        <w:rPr>
          <w:rFonts w:ascii="微軟正黑體" w:eastAsia="微軟正黑體" w:hAnsi="微軟正黑體" w:hint="eastAsia"/>
        </w:rPr>
        <w:t>地址:高雄市新興區中正三路28號9樓</w:t>
      </w:r>
    </w:p>
    <w:p w:rsidR="000971E9" w:rsidRPr="000971E9" w:rsidRDefault="000971E9" w:rsidP="00280883">
      <w:pPr>
        <w:spacing w:line="400" w:lineRule="exact"/>
        <w:jc w:val="right"/>
        <w:rPr>
          <w:rFonts w:ascii="微軟正黑體" w:eastAsia="微軟正黑體" w:hAnsi="微軟正黑體"/>
        </w:rPr>
      </w:pPr>
      <w:r w:rsidRPr="000971E9">
        <w:rPr>
          <w:rFonts w:ascii="微軟正黑體" w:eastAsia="微軟正黑體" w:hAnsi="微軟正黑體" w:hint="eastAsia"/>
        </w:rPr>
        <w:t>電話:07-2367763  傳真:07-2363775</w:t>
      </w:r>
    </w:p>
    <w:p w:rsidR="000971E9" w:rsidRPr="00D00B5D" w:rsidRDefault="000971E9" w:rsidP="000971E9">
      <w:pPr>
        <w:jc w:val="center"/>
        <w:rPr>
          <w:rFonts w:ascii="SetoFont" w:eastAsia="SetoFont" w:hAnsi="SetoFont" w:cs="SetoFont"/>
          <w:b/>
          <w:sz w:val="56"/>
          <w:szCs w:val="56"/>
        </w:rPr>
      </w:pPr>
      <w:r w:rsidRPr="00D00B5D">
        <w:rPr>
          <w:rFonts w:ascii="SetoFont" w:eastAsia="SetoFont" w:hAnsi="SetoFont" w:cs="SetoFont" w:hint="eastAsia"/>
          <w:b/>
          <w:sz w:val="56"/>
          <w:szCs w:val="56"/>
        </w:rPr>
        <w:t>高雄市自閉症協進會</w:t>
      </w:r>
    </w:p>
    <w:p w:rsidR="000971E9" w:rsidRPr="00D00B5D" w:rsidRDefault="000971E9" w:rsidP="000971E9">
      <w:pPr>
        <w:jc w:val="center"/>
        <w:rPr>
          <w:rFonts w:ascii="SetoFont" w:eastAsia="SetoFont" w:hAnsi="SetoFont" w:cs="SetoFont"/>
          <w:b/>
          <w:sz w:val="32"/>
          <w:u w:val="single"/>
        </w:rPr>
      </w:pPr>
      <w:r w:rsidRPr="00D00B5D">
        <w:rPr>
          <w:rFonts w:ascii="SetoFont" w:eastAsia="SetoFont" w:hAnsi="SetoFont" w:cs="SetoFont" w:hint="eastAsia"/>
          <w:b/>
          <w:sz w:val="32"/>
          <w:u w:val="single"/>
        </w:rPr>
        <w:t>信用卡轉帳捐款授權書</w:t>
      </w:r>
    </w:p>
    <w:p w:rsidR="000971E9" w:rsidRPr="00D00B5D" w:rsidRDefault="000971E9" w:rsidP="00280883">
      <w:pPr>
        <w:spacing w:line="520" w:lineRule="exact"/>
        <w:ind w:leftChars="100" w:left="240"/>
        <w:rPr>
          <w:rFonts w:ascii="SetoFont" w:eastAsia="SetoFont" w:hAnsi="SetoFont" w:cs="SetoFont"/>
          <w:sz w:val="28"/>
          <w:u w:val="single"/>
        </w:rPr>
      </w:pPr>
      <w:r w:rsidRPr="00D00B5D">
        <w:rPr>
          <w:rFonts w:ascii="SetoFont" w:eastAsia="SetoFont" w:hAnsi="SetoFont" w:cs="SetoFont" w:hint="eastAsia"/>
          <w:sz w:val="28"/>
        </w:rPr>
        <w:t>感謝您對高雄市自閉症協進會的愛護與支持，為了讓您的捐款方師更為簡便，可採用信用卡捐款的方式。請將下列授權書中填妥您的資料，郵寄或傳真回本協會，我們將束為您辦理。</w:t>
      </w:r>
      <w:r w:rsidRPr="00D00B5D">
        <w:rPr>
          <w:rFonts w:ascii="SetoFont" w:eastAsia="SetoFont" w:hAnsi="SetoFont" w:cs="SetoFont" w:hint="eastAsia"/>
          <w:sz w:val="28"/>
          <w:u w:val="single"/>
        </w:rPr>
        <w:t>在收到捐款後，將立即寄上收據，本會捐款收據可作為申報所得稅贈與憑證。謝謝您!</w:t>
      </w:r>
    </w:p>
    <w:p w:rsidR="000971E9" w:rsidRPr="000971E9" w:rsidRDefault="000971E9" w:rsidP="000971E9">
      <w:pPr>
        <w:wordWrap w:val="0"/>
        <w:jc w:val="right"/>
        <w:rPr>
          <w:rFonts w:ascii="微軟正黑體" w:eastAsia="微軟正黑體" w:hAnsi="微軟正黑體"/>
        </w:rPr>
      </w:pPr>
      <w:r w:rsidRPr="000971E9">
        <w:rPr>
          <w:rFonts w:ascii="微軟正黑體" w:eastAsia="微軟正黑體" w:hAnsi="微軟正黑體" w:hint="eastAsia"/>
        </w:rPr>
        <w:t xml:space="preserve">編號:         </w:t>
      </w:r>
    </w:p>
    <w:tbl>
      <w:tblPr>
        <w:tblStyle w:val="a7"/>
        <w:tblW w:w="0" w:type="auto"/>
        <w:tblLook w:val="04A0"/>
      </w:tblPr>
      <w:tblGrid>
        <w:gridCol w:w="1384"/>
        <w:gridCol w:w="696"/>
        <w:gridCol w:w="1387"/>
        <w:gridCol w:w="694"/>
        <w:gridCol w:w="693"/>
        <w:gridCol w:w="347"/>
        <w:gridCol w:w="347"/>
        <w:gridCol w:w="694"/>
        <w:gridCol w:w="693"/>
        <w:gridCol w:w="694"/>
        <w:gridCol w:w="695"/>
        <w:gridCol w:w="693"/>
        <w:gridCol w:w="694"/>
        <w:gridCol w:w="695"/>
      </w:tblGrid>
      <w:tr w:rsidR="000971E9" w:rsidRPr="00D7289A" w:rsidTr="00667868">
        <w:trPr>
          <w:trHeight w:val="535"/>
        </w:trPr>
        <w:tc>
          <w:tcPr>
            <w:tcW w:w="2080" w:type="dxa"/>
            <w:gridSpan w:val="2"/>
            <w:vMerge w:val="restart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姓名:</w:t>
            </w:r>
          </w:p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87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2"/>
                <w:szCs w:val="28"/>
              </w:rPr>
              <w:t>身分證字號</w:t>
            </w:r>
          </w:p>
        </w:tc>
        <w:tc>
          <w:tcPr>
            <w:tcW w:w="694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4" w:type="dxa"/>
            <w:gridSpan w:val="2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4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4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5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4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5" w:type="dxa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971E9" w:rsidRPr="00D7289A" w:rsidTr="000971E9">
        <w:trPr>
          <w:trHeight w:val="720"/>
        </w:trPr>
        <w:tc>
          <w:tcPr>
            <w:tcW w:w="2080" w:type="dxa"/>
            <w:gridSpan w:val="2"/>
            <w:vMerge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26" w:type="dxa"/>
            <w:gridSpan w:val="12"/>
          </w:tcPr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電話: (公司)                    (住宅)</w:t>
            </w:r>
          </w:p>
          <w:p w:rsidR="000971E9" w:rsidRPr="00D7289A" w:rsidRDefault="000971E9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(手機)</w:t>
            </w:r>
          </w:p>
        </w:tc>
      </w:tr>
      <w:tr w:rsidR="000971E9" w:rsidRPr="00D7289A" w:rsidTr="000971E9">
        <w:tc>
          <w:tcPr>
            <w:tcW w:w="10406" w:type="dxa"/>
            <w:gridSpan w:val="14"/>
          </w:tcPr>
          <w:p w:rsidR="000971E9" w:rsidRPr="00D7289A" w:rsidRDefault="00667868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聯絡地址:</w:t>
            </w:r>
          </w:p>
          <w:p w:rsidR="00667868" w:rsidRPr="00D7289A" w:rsidRDefault="00667868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48"/>
                <w:szCs w:val="28"/>
              </w:rPr>
              <w:t>□□□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546452"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郵遞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區號)</w:t>
            </w:r>
          </w:p>
          <w:p w:rsidR="00667868" w:rsidRPr="00D7289A" w:rsidRDefault="00667868" w:rsidP="00D7289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縣/市      市/區/鄉/鎮       路(街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段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巷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弄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號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樓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室</w:t>
            </w:r>
          </w:p>
        </w:tc>
      </w:tr>
      <w:tr w:rsidR="00AC5761" w:rsidRPr="00D7289A" w:rsidTr="00D7289A">
        <w:tc>
          <w:tcPr>
            <w:tcW w:w="1384" w:type="dxa"/>
            <w:vAlign w:val="center"/>
          </w:tcPr>
          <w:p w:rsidR="00AC5761" w:rsidRPr="00D7289A" w:rsidRDefault="00AC5761" w:rsidP="00D728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信用卡別</w:t>
            </w:r>
          </w:p>
        </w:tc>
        <w:tc>
          <w:tcPr>
            <w:tcW w:w="9022" w:type="dxa"/>
            <w:gridSpan w:val="13"/>
          </w:tcPr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VISA CARD       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JCB    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聯合信用卡</w:t>
            </w:r>
          </w:p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MASTER CARD    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美國運通卡(請填寫識別碼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□□□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AC5761" w:rsidRPr="00D7289A" w:rsidTr="004F0D0A">
        <w:tc>
          <w:tcPr>
            <w:tcW w:w="4161" w:type="dxa"/>
            <w:gridSpan w:val="4"/>
          </w:tcPr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發卡銀行</w:t>
            </w:r>
          </w:p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45" w:type="dxa"/>
            <w:gridSpan w:val="10"/>
          </w:tcPr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信用卡卡號</w:t>
            </w:r>
          </w:p>
          <w:p w:rsidR="00AC5761" w:rsidRPr="00D7289A" w:rsidRDefault="00AC5761" w:rsidP="00AC5761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</w:t>
            </w: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</w:t>
            </w: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</w:t>
            </w:r>
            <w:r w:rsidRPr="00D7289A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AC5761" w:rsidRPr="00D7289A" w:rsidTr="00AF4B21">
        <w:tc>
          <w:tcPr>
            <w:tcW w:w="4161" w:type="dxa"/>
            <w:gridSpan w:val="4"/>
          </w:tcPr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卡片背後簽名欄上數字後三碼</w:t>
            </w:r>
            <w:r w:rsidR="00D7289A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</w:p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45" w:type="dxa"/>
            <w:gridSpan w:val="10"/>
          </w:tcPr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信用卡有效期限至</w:t>
            </w:r>
          </w:p>
          <w:p w:rsidR="00AC5761" w:rsidRPr="00D7289A" w:rsidRDefault="00AC5761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年(西元)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280883" w:rsidRPr="00D7289A" w:rsidTr="000C6522">
        <w:tc>
          <w:tcPr>
            <w:tcW w:w="10406" w:type="dxa"/>
            <w:gridSpan w:val="14"/>
          </w:tcPr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每月轉帳金額: 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兩百元   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五百元   </w:t>
            </w:r>
            <w:r w:rsidRPr="00D7289A">
              <w:rPr>
                <w:rFonts w:ascii="微軟正黑體" w:eastAsia="微軟正黑體" w:hAnsi="微軟正黑體" w:hint="eastAsia"/>
                <w:sz w:val="48"/>
                <w:szCs w:val="48"/>
              </w:rPr>
              <w:t>□</w:t>
            </w: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自訂金額______________元(請勾選一項)</w:t>
            </w:r>
          </w:p>
          <w:p w:rsidR="00280883" w:rsidRPr="00D7289A" w:rsidRDefault="00280883" w:rsidP="00D7289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轉帳期間:民國_________年_________月起 至民國_________年_________月止  </w:t>
            </w:r>
          </w:p>
        </w:tc>
      </w:tr>
      <w:tr w:rsidR="00280883" w:rsidRPr="00D7289A" w:rsidTr="0066614F">
        <w:tc>
          <w:tcPr>
            <w:tcW w:w="5201" w:type="dxa"/>
            <w:gridSpan w:val="6"/>
          </w:tcPr>
          <w:p w:rsidR="00280883" w:rsidRDefault="00280883" w:rsidP="00667868">
            <w:pPr>
              <w:spacing w:line="4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捐款用途(請擇一勾選)</w:t>
            </w:r>
          </w:p>
          <w:p w:rsidR="00D00B5D" w:rsidRPr="00D7289A" w:rsidRDefault="00D00B5D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80883" w:rsidRPr="00D7289A" w:rsidRDefault="00280883" w:rsidP="0028088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0B5D">
              <w:rPr>
                <w:rFonts w:ascii="微軟正黑體" w:eastAsia="微軟正黑體" w:hAnsi="微軟正黑體" w:hint="eastAsia"/>
                <w:sz w:val="52"/>
                <w:szCs w:val="48"/>
              </w:rPr>
              <w:t>□</w:t>
            </w:r>
            <w:r w:rsidRPr="00D00B5D">
              <w:rPr>
                <w:rFonts w:ascii="微軟正黑體" w:eastAsia="微軟正黑體" w:hAnsi="微軟正黑體" w:hint="eastAsia"/>
                <w:sz w:val="32"/>
                <w:szCs w:val="28"/>
              </w:rPr>
              <w:t xml:space="preserve">會務基金   </w:t>
            </w:r>
            <w:r w:rsidRPr="00D00B5D">
              <w:rPr>
                <w:rFonts w:ascii="微軟正黑體" w:eastAsia="微軟正黑體" w:hAnsi="微軟正黑體" w:hint="eastAsia"/>
                <w:sz w:val="52"/>
                <w:szCs w:val="48"/>
              </w:rPr>
              <w:t>□</w:t>
            </w:r>
            <w:r w:rsidRPr="00D00B5D">
              <w:rPr>
                <w:rFonts w:ascii="微軟正黑體" w:eastAsia="微軟正黑體" w:hAnsi="微軟正黑體" w:hint="eastAsia"/>
                <w:sz w:val="32"/>
                <w:szCs w:val="28"/>
              </w:rPr>
              <w:t>日</w:t>
            </w:r>
            <w:r w:rsidR="00D7289A" w:rsidRPr="00D00B5D">
              <w:rPr>
                <w:rFonts w:ascii="微軟正黑體" w:eastAsia="微軟正黑體" w:hAnsi="微軟正黑體" w:hint="eastAsia"/>
                <w:sz w:val="32"/>
                <w:szCs w:val="28"/>
              </w:rPr>
              <w:t>服(小作所)</w:t>
            </w:r>
            <w:r w:rsidRPr="00D00B5D">
              <w:rPr>
                <w:rFonts w:ascii="微軟正黑體" w:eastAsia="微軟正黑體" w:hAnsi="微軟正黑體" w:hint="eastAsia"/>
                <w:sz w:val="32"/>
                <w:szCs w:val="28"/>
              </w:rPr>
              <w:t>基金</w:t>
            </w:r>
          </w:p>
        </w:tc>
        <w:tc>
          <w:tcPr>
            <w:tcW w:w="5205" w:type="dxa"/>
            <w:gridSpan w:val="8"/>
          </w:tcPr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授權碼(捐款人勿填)</w:t>
            </w:r>
          </w:p>
        </w:tc>
      </w:tr>
      <w:tr w:rsidR="00280883" w:rsidRPr="00D7289A" w:rsidTr="00BD5999">
        <w:tc>
          <w:tcPr>
            <w:tcW w:w="5201" w:type="dxa"/>
            <w:gridSpan w:val="6"/>
          </w:tcPr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持卡人簽名(須與信用卡簽名一致)</w:t>
            </w:r>
          </w:p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205" w:type="dxa"/>
            <w:gridSpan w:val="8"/>
          </w:tcPr>
          <w:p w:rsidR="00280883" w:rsidRPr="00D7289A" w:rsidRDefault="00280883" w:rsidP="0066786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7289A">
              <w:rPr>
                <w:rFonts w:ascii="微軟正黑體" w:eastAsia="微軟正黑體" w:hAnsi="微軟正黑體" w:hint="eastAsia"/>
                <w:sz w:val="28"/>
                <w:szCs w:val="28"/>
              </w:rPr>
              <w:t>高雄市自閉症協進會審核蓋章</w:t>
            </w:r>
          </w:p>
        </w:tc>
      </w:tr>
    </w:tbl>
    <w:p w:rsidR="000971E9" w:rsidRPr="000971E9" w:rsidRDefault="000971E9" w:rsidP="0069580E">
      <w:pPr>
        <w:rPr>
          <w:rFonts w:ascii="微軟正黑體" w:eastAsia="微軟正黑體" w:hAnsi="微軟正黑體"/>
        </w:rPr>
      </w:pPr>
    </w:p>
    <w:sectPr w:rsidR="000971E9" w:rsidRPr="000971E9" w:rsidSect="009469FF">
      <w:pgSz w:w="11906" w:h="16838"/>
      <w:pgMar w:top="851" w:right="84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18" w:rsidRDefault="008C1718" w:rsidP="000971E9">
      <w:r>
        <w:separator/>
      </w:r>
    </w:p>
  </w:endnote>
  <w:endnote w:type="continuationSeparator" w:id="1">
    <w:p w:rsidR="008C1718" w:rsidRDefault="008C1718" w:rsidP="0009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18" w:rsidRDefault="008C1718" w:rsidP="000971E9">
      <w:r>
        <w:separator/>
      </w:r>
    </w:p>
  </w:footnote>
  <w:footnote w:type="continuationSeparator" w:id="1">
    <w:p w:rsidR="008C1718" w:rsidRDefault="008C1718" w:rsidP="00097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093"/>
    <w:multiLevelType w:val="hybridMultilevel"/>
    <w:tmpl w:val="D47629AC"/>
    <w:lvl w:ilvl="0" w:tplc="659C74D6">
      <w:numFmt w:val="bullet"/>
      <w:lvlText w:val="-"/>
      <w:lvlJc w:val="left"/>
      <w:pPr>
        <w:ind w:left="130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8" w:hanging="480"/>
      </w:pPr>
      <w:rPr>
        <w:rFonts w:ascii="Wingdings" w:hAnsi="Wingdings" w:hint="default"/>
      </w:rPr>
    </w:lvl>
  </w:abstractNum>
  <w:abstractNum w:abstractNumId="1">
    <w:nsid w:val="2DC47167"/>
    <w:multiLevelType w:val="multilevel"/>
    <w:tmpl w:val="9AE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47C86"/>
    <w:multiLevelType w:val="hybridMultilevel"/>
    <w:tmpl w:val="D01C3D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071C26"/>
    <w:multiLevelType w:val="multilevel"/>
    <w:tmpl w:val="294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1E9"/>
    <w:rsid w:val="000971E9"/>
    <w:rsid w:val="00280883"/>
    <w:rsid w:val="00282EE8"/>
    <w:rsid w:val="00526EBE"/>
    <w:rsid w:val="00546452"/>
    <w:rsid w:val="00657D3F"/>
    <w:rsid w:val="00667868"/>
    <w:rsid w:val="0069580E"/>
    <w:rsid w:val="00800647"/>
    <w:rsid w:val="008C1718"/>
    <w:rsid w:val="009210C4"/>
    <w:rsid w:val="009469FF"/>
    <w:rsid w:val="00AC5761"/>
    <w:rsid w:val="00B36E96"/>
    <w:rsid w:val="00CF0345"/>
    <w:rsid w:val="00D00B5D"/>
    <w:rsid w:val="00D7289A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E8"/>
    <w:pPr>
      <w:widowControl w:val="0"/>
    </w:pPr>
  </w:style>
  <w:style w:type="paragraph" w:styleId="1">
    <w:name w:val="heading 1"/>
    <w:basedOn w:val="a"/>
    <w:link w:val="10"/>
    <w:uiPriority w:val="9"/>
    <w:qFormat/>
    <w:rsid w:val="009469F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CF034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71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7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71E9"/>
    <w:rPr>
      <w:sz w:val="20"/>
      <w:szCs w:val="20"/>
    </w:rPr>
  </w:style>
  <w:style w:type="table" w:styleId="a7">
    <w:name w:val="Table Grid"/>
    <w:basedOn w:val="a1"/>
    <w:uiPriority w:val="59"/>
    <w:rsid w:val="000971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576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469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50">
    <w:name w:val="標題 5 字元"/>
    <w:basedOn w:val="a0"/>
    <w:link w:val="5"/>
    <w:uiPriority w:val="9"/>
    <w:rsid w:val="00CF034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CF0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2020-03-17T06:48:00Z</cp:lastPrinted>
  <dcterms:created xsi:type="dcterms:W3CDTF">2020-03-11T06:54:00Z</dcterms:created>
  <dcterms:modified xsi:type="dcterms:W3CDTF">2020-04-16T01:27:00Z</dcterms:modified>
</cp:coreProperties>
</file>